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FCD8" w14:textId="69B9D9AE" w:rsidR="00850850" w:rsidRPr="00EF57F1" w:rsidRDefault="30E70413" w:rsidP="2E9B38BE">
      <w:pPr>
        <w:spacing w:after="0" w:line="240" w:lineRule="auto"/>
        <w:rPr>
          <w:b/>
          <w:bCs/>
          <w:sz w:val="28"/>
          <w:szCs w:val="28"/>
        </w:rPr>
      </w:pPr>
      <w:r w:rsidRPr="00EF57F1">
        <w:rPr>
          <w:b/>
          <w:bCs/>
          <w:sz w:val="28"/>
          <w:szCs w:val="28"/>
        </w:rPr>
        <w:t>Foothills Rural Planning Organization</w:t>
      </w:r>
    </w:p>
    <w:p w14:paraId="709ED025" w14:textId="6B21D4ED" w:rsidR="00850850" w:rsidRPr="00EF57F1" w:rsidRDefault="00E31CB9" w:rsidP="066B1437">
      <w:pPr>
        <w:spacing w:after="0" w:line="240" w:lineRule="auto"/>
        <w:rPr>
          <w:b/>
          <w:bCs/>
          <w:sz w:val="24"/>
          <w:szCs w:val="24"/>
        </w:rPr>
      </w:pPr>
      <w:r w:rsidRPr="00EF57F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15F6010" wp14:editId="62F5075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39441" cy="913887"/>
            <wp:effectExtent l="0" t="0" r="0" b="0"/>
            <wp:wrapSquare wrapText="bothSides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74BA1CE8-B078-40E8-8DCB-CCBC147792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441" cy="913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30E70413" w:rsidRPr="00EF57F1">
        <w:rPr>
          <w:b/>
          <w:bCs/>
          <w:sz w:val="24"/>
          <w:szCs w:val="24"/>
        </w:rPr>
        <w:t>Transportation Advisory Committee (TAC)</w:t>
      </w:r>
      <w:r w:rsidRPr="00EF57F1">
        <w:rPr>
          <w:sz w:val="20"/>
          <w:szCs w:val="20"/>
        </w:rPr>
        <w:br/>
      </w:r>
      <w:r w:rsidR="762DD30C" w:rsidRPr="00EF57F1">
        <w:rPr>
          <w:b/>
          <w:bCs/>
          <w:sz w:val="24"/>
          <w:szCs w:val="24"/>
        </w:rPr>
        <w:t>Meeting Agenda</w:t>
      </w:r>
      <w:r w:rsidRPr="00EF57F1">
        <w:rPr>
          <w:sz w:val="20"/>
          <w:szCs w:val="20"/>
        </w:rPr>
        <w:br/>
      </w:r>
      <w:r w:rsidR="00890D00">
        <w:rPr>
          <w:b/>
          <w:bCs/>
          <w:sz w:val="24"/>
          <w:szCs w:val="24"/>
        </w:rPr>
        <w:t>145 College Drive</w:t>
      </w:r>
      <w:r w:rsidR="7AEBFF13" w:rsidRPr="00EF57F1">
        <w:rPr>
          <w:b/>
          <w:bCs/>
          <w:sz w:val="24"/>
          <w:szCs w:val="24"/>
        </w:rPr>
        <w:t>,</w:t>
      </w:r>
      <w:r w:rsidR="5E20C03A" w:rsidRPr="00EF57F1">
        <w:rPr>
          <w:b/>
          <w:bCs/>
          <w:sz w:val="24"/>
          <w:szCs w:val="24"/>
        </w:rPr>
        <w:t xml:space="preserve"> Rutherfordton, NC 28139</w:t>
      </w:r>
      <w:r w:rsidRPr="00EF57F1">
        <w:rPr>
          <w:sz w:val="20"/>
          <w:szCs w:val="20"/>
        </w:rPr>
        <w:br/>
      </w:r>
      <w:r w:rsidR="3A5303F4" w:rsidRPr="00EF57F1">
        <w:rPr>
          <w:b/>
          <w:bCs/>
          <w:sz w:val="24"/>
          <w:szCs w:val="24"/>
        </w:rPr>
        <w:t>Tuesday</w:t>
      </w:r>
      <w:r w:rsidR="4A847678" w:rsidRPr="00EF57F1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</w:t>
      </w:r>
      <w:r w:rsidR="00B90535">
        <w:rPr>
          <w:b/>
          <w:bCs/>
          <w:sz w:val="24"/>
          <w:szCs w:val="24"/>
        </w:rPr>
        <w:t>November 4</w:t>
      </w:r>
      <w:r w:rsidR="001C5DE6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202</w:t>
      </w:r>
      <w:r w:rsidR="100C65E1" w:rsidRPr="00EF57F1">
        <w:rPr>
          <w:b/>
          <w:bCs/>
          <w:sz w:val="24"/>
          <w:szCs w:val="24"/>
        </w:rPr>
        <w:t>5</w:t>
      </w:r>
      <w:r w:rsidR="3A5303F4" w:rsidRPr="00EF57F1">
        <w:rPr>
          <w:b/>
          <w:bCs/>
          <w:sz w:val="24"/>
          <w:szCs w:val="24"/>
        </w:rPr>
        <w:t>, at 1:00 PM</w:t>
      </w:r>
    </w:p>
    <w:p w14:paraId="6A73BFA0" w14:textId="77777777" w:rsidR="00276890" w:rsidRDefault="00276890">
      <w:pPr>
        <w:spacing w:after="0" w:line="360" w:lineRule="auto"/>
        <w:rPr>
          <w:b/>
          <w:sz w:val="24"/>
          <w:szCs w:val="24"/>
        </w:rPr>
      </w:pPr>
    </w:p>
    <w:p w14:paraId="12ADFC5E" w14:textId="6C71F292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Welcome and Housekeeping Items</w:t>
      </w:r>
    </w:p>
    <w:p w14:paraId="37B762BD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Call to Order &amp; Quorum Check (Mayor Dancy)</w:t>
      </w:r>
    </w:p>
    <w:p w14:paraId="1153B62B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Ethics Reminder* (Mayor Dancy)</w:t>
      </w:r>
    </w:p>
    <w:p w14:paraId="53804A5D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Agenda Approval or Modifications (Mayor Dancy)</w:t>
      </w:r>
    </w:p>
    <w:p w14:paraId="7BB1BB35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 xml:space="preserve">Public Comment </w:t>
      </w:r>
    </w:p>
    <w:p w14:paraId="6C67CFE5" w14:textId="77777777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Action Items</w:t>
      </w:r>
    </w:p>
    <w:p w14:paraId="39162A12" w14:textId="4E198BCC" w:rsidR="002A25EE" w:rsidRPr="0010763A" w:rsidRDefault="002A25EE" w:rsidP="52AE9FD5">
      <w:pPr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 w:rsidRPr="0010763A">
        <w:rPr>
          <w:b/>
          <w:bCs/>
          <w:sz w:val="26"/>
          <w:szCs w:val="26"/>
        </w:rPr>
        <w:t xml:space="preserve">Approval of the </w:t>
      </w:r>
      <w:r w:rsidR="00B90535">
        <w:rPr>
          <w:b/>
          <w:bCs/>
          <w:sz w:val="26"/>
          <w:szCs w:val="26"/>
        </w:rPr>
        <w:t>9-9-2025</w:t>
      </w:r>
      <w:r w:rsidRPr="0010763A">
        <w:rPr>
          <w:b/>
          <w:bCs/>
          <w:sz w:val="26"/>
          <w:szCs w:val="26"/>
        </w:rPr>
        <w:t xml:space="preserve"> TAC Minutes (Mayor Dancy)</w:t>
      </w:r>
    </w:p>
    <w:p w14:paraId="5728E9F0" w14:textId="6CEAFCE5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bCs/>
          <w:sz w:val="26"/>
          <w:szCs w:val="26"/>
        </w:rPr>
        <w:t>Informational Items</w:t>
      </w:r>
    </w:p>
    <w:p w14:paraId="33464CEB" w14:textId="30822DC8" w:rsidR="00B90535" w:rsidRPr="00B90535" w:rsidRDefault="00B90535" w:rsidP="044390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P8 Updates &amp; P9 Cost Estimate Requirement (Magnolia Long</w:t>
      </w:r>
    </w:p>
    <w:p w14:paraId="36412D37" w14:textId="1332A7C2" w:rsidR="00850850" w:rsidRPr="0010763A" w:rsidRDefault="00E31CB9" w:rsidP="044390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>NCDOT Division 13 Project Updates (</w:t>
      </w:r>
      <w:r w:rsidR="00B90535">
        <w:rPr>
          <w:b/>
          <w:bCs/>
          <w:color w:val="000000" w:themeColor="text1"/>
          <w:sz w:val="26"/>
          <w:szCs w:val="26"/>
        </w:rPr>
        <w:t>Doug Phillips</w:t>
      </w:r>
      <w:r w:rsidRPr="0010763A">
        <w:rPr>
          <w:b/>
          <w:bCs/>
          <w:color w:val="000000" w:themeColor="text1"/>
          <w:sz w:val="26"/>
          <w:szCs w:val="26"/>
        </w:rPr>
        <w:t>)</w:t>
      </w:r>
    </w:p>
    <w:p w14:paraId="259C64C7" w14:textId="7374A62A" w:rsidR="00850850" w:rsidRPr="0010763A" w:rsidRDefault="002A25EE" w:rsidP="066B1437">
      <w:pPr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0E70413" w:rsidRPr="0010763A">
        <w:rPr>
          <w:b/>
          <w:bCs/>
          <w:color w:val="000000" w:themeColor="text1"/>
          <w:sz w:val="26"/>
          <w:szCs w:val="26"/>
        </w:rPr>
        <w:t>NCDOT Division 14 Project Updates (</w:t>
      </w:r>
      <w:r w:rsidR="30E70413" w:rsidRPr="0010763A">
        <w:rPr>
          <w:b/>
          <w:bCs/>
          <w:sz w:val="26"/>
          <w:szCs w:val="26"/>
        </w:rPr>
        <w:t>Steve Williams</w:t>
      </w:r>
      <w:r w:rsidR="30E70413" w:rsidRPr="0010763A">
        <w:rPr>
          <w:b/>
          <w:bCs/>
          <w:color w:val="000000" w:themeColor="text1"/>
          <w:sz w:val="26"/>
          <w:szCs w:val="26"/>
        </w:rPr>
        <w:t>)</w:t>
      </w:r>
      <w:r w:rsidR="3C70F5A4" w:rsidRPr="0010763A">
        <w:rPr>
          <w:b/>
          <w:bCs/>
          <w:color w:val="000000" w:themeColor="text1"/>
          <w:sz w:val="26"/>
          <w:szCs w:val="26"/>
        </w:rPr>
        <w:t xml:space="preserve"> </w:t>
      </w:r>
    </w:p>
    <w:p w14:paraId="7D705EAF" w14:textId="0BCDACFC" w:rsidR="00850850" w:rsidRPr="0010763A" w:rsidRDefault="5B72EEF0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C70F5A4" w:rsidRPr="0010763A">
        <w:rPr>
          <w:b/>
          <w:bCs/>
          <w:color w:val="000000" w:themeColor="text1"/>
          <w:sz w:val="26"/>
          <w:szCs w:val="26"/>
        </w:rPr>
        <w:t>TPD Updates (</w:t>
      </w:r>
      <w:r w:rsidR="00276890" w:rsidRPr="0010763A">
        <w:rPr>
          <w:b/>
          <w:bCs/>
          <w:color w:val="000000" w:themeColor="text1"/>
          <w:sz w:val="26"/>
          <w:szCs w:val="26"/>
        </w:rPr>
        <w:t>Gerald Carter</w:t>
      </w:r>
      <w:r w:rsidR="3C70F5A4" w:rsidRPr="0010763A">
        <w:rPr>
          <w:b/>
          <w:bCs/>
          <w:color w:val="000000" w:themeColor="text1"/>
          <w:sz w:val="26"/>
          <w:szCs w:val="26"/>
        </w:rPr>
        <w:t>)</w:t>
      </w:r>
    </w:p>
    <w:p w14:paraId="571C92B2" w14:textId="7F675DA9" w:rsidR="49A40B09" w:rsidRPr="0010763A" w:rsidRDefault="28B90867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49A40B09" w:rsidRPr="0010763A">
        <w:rPr>
          <w:b/>
          <w:bCs/>
          <w:color w:val="000000" w:themeColor="text1"/>
          <w:sz w:val="26"/>
          <w:szCs w:val="26"/>
        </w:rPr>
        <w:t>General Announcements</w:t>
      </w:r>
    </w:p>
    <w:p w14:paraId="6072BE94" w14:textId="17EA16FF" w:rsidR="425401AE" w:rsidRDefault="425401AE" w:rsidP="425401AE">
      <w:pPr>
        <w:spacing w:after="0" w:line="360" w:lineRule="auto"/>
        <w:rPr>
          <w:b/>
          <w:bCs/>
          <w:color w:val="000000" w:themeColor="text1"/>
          <w:sz w:val="12"/>
          <w:szCs w:val="12"/>
        </w:rPr>
      </w:pPr>
    </w:p>
    <w:p w14:paraId="12F092FB" w14:textId="313E2772" w:rsidR="00C475C9" w:rsidRPr="00C94869" w:rsidRDefault="30E70413" w:rsidP="6F853C05">
      <w:pPr>
        <w:spacing w:after="0" w:line="360" w:lineRule="auto"/>
        <w:rPr>
          <w:sz w:val="28"/>
          <w:szCs w:val="28"/>
        </w:rPr>
      </w:pPr>
      <w:r w:rsidRPr="425401AE">
        <w:rPr>
          <w:b/>
          <w:bCs/>
          <w:sz w:val="28"/>
          <w:szCs w:val="28"/>
        </w:rPr>
        <w:t>Adjournment</w:t>
      </w:r>
      <w:r w:rsidR="3CD0A055" w:rsidRPr="425401AE">
        <w:rPr>
          <w:b/>
          <w:bCs/>
          <w:sz w:val="28"/>
          <w:szCs w:val="28"/>
        </w:rPr>
        <w:t xml:space="preserve"> - </w:t>
      </w:r>
      <w:r w:rsidR="3CD0A055" w:rsidRPr="425401AE">
        <w:rPr>
          <w:b/>
          <w:bCs/>
          <w:color w:val="000000" w:themeColor="text1"/>
          <w:sz w:val="28"/>
          <w:szCs w:val="28"/>
        </w:rPr>
        <w:t xml:space="preserve">Next Meeting: Tuesday, </w:t>
      </w:r>
      <w:r w:rsidR="00B90535">
        <w:rPr>
          <w:b/>
          <w:bCs/>
          <w:color w:val="000000" w:themeColor="text1"/>
          <w:sz w:val="28"/>
          <w:szCs w:val="28"/>
        </w:rPr>
        <w:t>January 13</w:t>
      </w:r>
      <w:r w:rsidR="3CD0A055" w:rsidRPr="425401AE">
        <w:rPr>
          <w:b/>
          <w:bCs/>
          <w:color w:val="000000" w:themeColor="text1"/>
          <w:sz w:val="28"/>
          <w:szCs w:val="28"/>
        </w:rPr>
        <w:t>,</w:t>
      </w:r>
      <w:r w:rsidR="001420B9">
        <w:rPr>
          <w:b/>
          <w:bCs/>
          <w:color w:val="000000" w:themeColor="text1"/>
          <w:sz w:val="28"/>
          <w:szCs w:val="28"/>
        </w:rPr>
        <w:t xml:space="preserve"> </w:t>
      </w:r>
      <w:r w:rsidR="3CD0A055" w:rsidRPr="425401AE">
        <w:rPr>
          <w:b/>
          <w:bCs/>
          <w:color w:val="000000" w:themeColor="text1"/>
          <w:sz w:val="28"/>
          <w:szCs w:val="28"/>
        </w:rPr>
        <w:t>202</w:t>
      </w:r>
      <w:r w:rsidR="002065F2">
        <w:rPr>
          <w:b/>
          <w:bCs/>
          <w:color w:val="000000" w:themeColor="text1"/>
          <w:sz w:val="28"/>
          <w:szCs w:val="28"/>
        </w:rPr>
        <w:t>5</w:t>
      </w:r>
    </w:p>
    <w:p w14:paraId="0E465911" w14:textId="783B386D" w:rsidR="6F853C05" w:rsidRDefault="30E70413" w:rsidP="31A645F9">
      <w:pPr>
        <w:spacing w:after="0" w:line="360" w:lineRule="auto"/>
        <w:rPr>
          <w:rFonts w:ascii="Georgia" w:eastAsia="Georgia" w:hAnsi="Georgia" w:cs="Georgia"/>
          <w:sz w:val="28"/>
          <w:szCs w:val="28"/>
        </w:rPr>
      </w:pPr>
      <w:r w:rsidRPr="31A645F9">
        <w:rPr>
          <w:rFonts w:ascii="Georgia" w:eastAsia="Georgia" w:hAnsi="Georgia" w:cs="Georgia"/>
          <w:i/>
          <w:iCs/>
          <w:sz w:val="24"/>
          <w:szCs w:val="24"/>
        </w:rPr>
        <w:t>*In accordance with the State Government Ethics Act, it is the duty of every TAC member to avoid conflicts of interest. If anyone has a conflict of interest with respect to any matters coming before the TAC today, please identify the conflict and refrain from any participation in the matter involved.</w:t>
      </w:r>
    </w:p>
    <w:sectPr w:rsidR="6F853C05"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9F72"/>
    <w:multiLevelType w:val="multilevel"/>
    <w:tmpl w:val="0F34A16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1ED42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40707"/>
    <w:multiLevelType w:val="hybridMultilevel"/>
    <w:tmpl w:val="8430997A"/>
    <w:lvl w:ilvl="0" w:tplc="85A218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BF8CA4A">
      <w:start w:val="1"/>
      <w:numFmt w:val="lowerLetter"/>
      <w:lvlText w:val="%2."/>
      <w:lvlJc w:val="left"/>
      <w:pPr>
        <w:ind w:left="1440" w:hanging="360"/>
      </w:pPr>
    </w:lvl>
    <w:lvl w:ilvl="2" w:tplc="F724C9F4">
      <w:start w:val="1"/>
      <w:numFmt w:val="lowerRoman"/>
      <w:lvlText w:val="%3."/>
      <w:lvlJc w:val="right"/>
      <w:pPr>
        <w:ind w:left="2160" w:hanging="180"/>
      </w:pPr>
    </w:lvl>
    <w:lvl w:ilvl="3" w:tplc="3C2E2E74">
      <w:start w:val="1"/>
      <w:numFmt w:val="decimal"/>
      <w:lvlText w:val="%4."/>
      <w:lvlJc w:val="left"/>
      <w:pPr>
        <w:ind w:left="2880" w:hanging="360"/>
      </w:pPr>
    </w:lvl>
    <w:lvl w:ilvl="4" w:tplc="992A4A2C">
      <w:start w:val="1"/>
      <w:numFmt w:val="lowerLetter"/>
      <w:lvlText w:val="%5."/>
      <w:lvlJc w:val="left"/>
      <w:pPr>
        <w:ind w:left="3600" w:hanging="360"/>
      </w:pPr>
    </w:lvl>
    <w:lvl w:ilvl="5" w:tplc="CEF04F74">
      <w:start w:val="1"/>
      <w:numFmt w:val="lowerRoman"/>
      <w:lvlText w:val="%6."/>
      <w:lvlJc w:val="right"/>
      <w:pPr>
        <w:ind w:left="4320" w:hanging="180"/>
      </w:pPr>
    </w:lvl>
    <w:lvl w:ilvl="6" w:tplc="93A80DAE">
      <w:start w:val="1"/>
      <w:numFmt w:val="decimal"/>
      <w:lvlText w:val="%7."/>
      <w:lvlJc w:val="left"/>
      <w:pPr>
        <w:ind w:left="5040" w:hanging="360"/>
      </w:pPr>
    </w:lvl>
    <w:lvl w:ilvl="7" w:tplc="2FC88F32">
      <w:start w:val="1"/>
      <w:numFmt w:val="lowerLetter"/>
      <w:lvlText w:val="%8."/>
      <w:lvlJc w:val="left"/>
      <w:pPr>
        <w:ind w:left="5760" w:hanging="360"/>
      </w:pPr>
    </w:lvl>
    <w:lvl w:ilvl="8" w:tplc="F9F613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5F79E"/>
    <w:multiLevelType w:val="multilevel"/>
    <w:tmpl w:val="75F8057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E4743"/>
    <w:multiLevelType w:val="multilevel"/>
    <w:tmpl w:val="28DA8D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2863">
    <w:abstractNumId w:val="0"/>
  </w:num>
  <w:num w:numId="2" w16cid:durableId="437137104">
    <w:abstractNumId w:val="4"/>
  </w:num>
  <w:num w:numId="3" w16cid:durableId="1353608266">
    <w:abstractNumId w:val="3"/>
  </w:num>
  <w:num w:numId="4" w16cid:durableId="1868250425">
    <w:abstractNumId w:val="2"/>
  </w:num>
  <w:num w:numId="5" w16cid:durableId="82531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50"/>
    <w:rsid w:val="00007B45"/>
    <w:rsid w:val="000A1089"/>
    <w:rsid w:val="000B4276"/>
    <w:rsid w:val="0010763A"/>
    <w:rsid w:val="001420B9"/>
    <w:rsid w:val="00192595"/>
    <w:rsid w:val="001C5DE6"/>
    <w:rsid w:val="002065F2"/>
    <w:rsid w:val="0026031B"/>
    <w:rsid w:val="00276890"/>
    <w:rsid w:val="00295208"/>
    <w:rsid w:val="002A25EE"/>
    <w:rsid w:val="002C6993"/>
    <w:rsid w:val="003422DB"/>
    <w:rsid w:val="0035798B"/>
    <w:rsid w:val="00396E37"/>
    <w:rsid w:val="003A7A72"/>
    <w:rsid w:val="003D2104"/>
    <w:rsid w:val="004076B9"/>
    <w:rsid w:val="004B4D58"/>
    <w:rsid w:val="00590120"/>
    <w:rsid w:val="005930D7"/>
    <w:rsid w:val="005E1C72"/>
    <w:rsid w:val="005E596B"/>
    <w:rsid w:val="00601BB9"/>
    <w:rsid w:val="006641AB"/>
    <w:rsid w:val="006B0299"/>
    <w:rsid w:val="006C6BAE"/>
    <w:rsid w:val="006E211F"/>
    <w:rsid w:val="00740BA1"/>
    <w:rsid w:val="007B1BA7"/>
    <w:rsid w:val="007C2423"/>
    <w:rsid w:val="00815C0B"/>
    <w:rsid w:val="00822F2D"/>
    <w:rsid w:val="00850850"/>
    <w:rsid w:val="00890D00"/>
    <w:rsid w:val="008B2B23"/>
    <w:rsid w:val="008F133B"/>
    <w:rsid w:val="00926029"/>
    <w:rsid w:val="00934376"/>
    <w:rsid w:val="009418B8"/>
    <w:rsid w:val="009D2482"/>
    <w:rsid w:val="009E4292"/>
    <w:rsid w:val="009E5F9C"/>
    <w:rsid w:val="00A2113F"/>
    <w:rsid w:val="00A72803"/>
    <w:rsid w:val="00B0747B"/>
    <w:rsid w:val="00B8447E"/>
    <w:rsid w:val="00B90535"/>
    <w:rsid w:val="00BD0A1D"/>
    <w:rsid w:val="00C475C9"/>
    <w:rsid w:val="00C9226B"/>
    <w:rsid w:val="00C94869"/>
    <w:rsid w:val="00CA5475"/>
    <w:rsid w:val="00D2330A"/>
    <w:rsid w:val="00D438E1"/>
    <w:rsid w:val="00D820B1"/>
    <w:rsid w:val="00DE1564"/>
    <w:rsid w:val="00DE41C6"/>
    <w:rsid w:val="00DE6F89"/>
    <w:rsid w:val="00E119C8"/>
    <w:rsid w:val="00E31CB9"/>
    <w:rsid w:val="00EE04FB"/>
    <w:rsid w:val="00EF57F1"/>
    <w:rsid w:val="00F30944"/>
    <w:rsid w:val="00F448C2"/>
    <w:rsid w:val="00F50018"/>
    <w:rsid w:val="00F5672E"/>
    <w:rsid w:val="00FC03E0"/>
    <w:rsid w:val="0214B527"/>
    <w:rsid w:val="04439093"/>
    <w:rsid w:val="044D7F7D"/>
    <w:rsid w:val="0471CFFB"/>
    <w:rsid w:val="066B1437"/>
    <w:rsid w:val="06751A1C"/>
    <w:rsid w:val="09AC2CC8"/>
    <w:rsid w:val="0C4B18EA"/>
    <w:rsid w:val="0CBD9ACB"/>
    <w:rsid w:val="0F02E870"/>
    <w:rsid w:val="0F448844"/>
    <w:rsid w:val="10069D08"/>
    <w:rsid w:val="100C65E1"/>
    <w:rsid w:val="11764D37"/>
    <w:rsid w:val="132DD50A"/>
    <w:rsid w:val="13D6F5F7"/>
    <w:rsid w:val="14762D63"/>
    <w:rsid w:val="147E428A"/>
    <w:rsid w:val="1524A733"/>
    <w:rsid w:val="1806C93A"/>
    <w:rsid w:val="1C55E848"/>
    <w:rsid w:val="1DC6ABA2"/>
    <w:rsid w:val="1E9F22EC"/>
    <w:rsid w:val="1F126B30"/>
    <w:rsid w:val="1F12D26F"/>
    <w:rsid w:val="1F70E88D"/>
    <w:rsid w:val="1F72BB3A"/>
    <w:rsid w:val="1FD90AE9"/>
    <w:rsid w:val="219082EE"/>
    <w:rsid w:val="21CD554C"/>
    <w:rsid w:val="228AF826"/>
    <w:rsid w:val="245884A8"/>
    <w:rsid w:val="246875AA"/>
    <w:rsid w:val="263F5D1E"/>
    <w:rsid w:val="27A3AB77"/>
    <w:rsid w:val="27B625FA"/>
    <w:rsid w:val="27DACF18"/>
    <w:rsid w:val="28A66A49"/>
    <w:rsid w:val="28B90867"/>
    <w:rsid w:val="29CCFA45"/>
    <w:rsid w:val="2B9E8A4F"/>
    <w:rsid w:val="2E9B38BE"/>
    <w:rsid w:val="2F16E1A0"/>
    <w:rsid w:val="30E70413"/>
    <w:rsid w:val="31A645F9"/>
    <w:rsid w:val="34721AF7"/>
    <w:rsid w:val="352C75C0"/>
    <w:rsid w:val="36322139"/>
    <w:rsid w:val="36493736"/>
    <w:rsid w:val="364A5368"/>
    <w:rsid w:val="376CB2CE"/>
    <w:rsid w:val="393150A8"/>
    <w:rsid w:val="3A105BFA"/>
    <w:rsid w:val="3A5303F4"/>
    <w:rsid w:val="3C70F5A4"/>
    <w:rsid w:val="3CD0A055"/>
    <w:rsid w:val="3F5B1A41"/>
    <w:rsid w:val="3F6959CE"/>
    <w:rsid w:val="425401AE"/>
    <w:rsid w:val="4286092F"/>
    <w:rsid w:val="45F15D71"/>
    <w:rsid w:val="45FB38A2"/>
    <w:rsid w:val="462BD1AB"/>
    <w:rsid w:val="465FD87A"/>
    <w:rsid w:val="47A8A38B"/>
    <w:rsid w:val="484BFC25"/>
    <w:rsid w:val="4935425F"/>
    <w:rsid w:val="49A40B09"/>
    <w:rsid w:val="4A4061CF"/>
    <w:rsid w:val="4A847678"/>
    <w:rsid w:val="4AAD3013"/>
    <w:rsid w:val="4ACAB5FE"/>
    <w:rsid w:val="4BDF0B61"/>
    <w:rsid w:val="4BE0CD9F"/>
    <w:rsid w:val="4DEDE13B"/>
    <w:rsid w:val="4E19694E"/>
    <w:rsid w:val="4F67260A"/>
    <w:rsid w:val="50CBC20C"/>
    <w:rsid w:val="52AE9FD5"/>
    <w:rsid w:val="553656D5"/>
    <w:rsid w:val="55CE695E"/>
    <w:rsid w:val="55E6E714"/>
    <w:rsid w:val="5834738B"/>
    <w:rsid w:val="58ED7A9B"/>
    <w:rsid w:val="5B72EEF0"/>
    <w:rsid w:val="5D43544B"/>
    <w:rsid w:val="5E20C03A"/>
    <w:rsid w:val="5FD7B7B4"/>
    <w:rsid w:val="5FFF2522"/>
    <w:rsid w:val="6195E3A2"/>
    <w:rsid w:val="6585E5AB"/>
    <w:rsid w:val="667849DD"/>
    <w:rsid w:val="672330AF"/>
    <w:rsid w:val="6757BF77"/>
    <w:rsid w:val="677E52AA"/>
    <w:rsid w:val="6CDC2AA2"/>
    <w:rsid w:val="6EDB6C68"/>
    <w:rsid w:val="6F853C05"/>
    <w:rsid w:val="7051E5F1"/>
    <w:rsid w:val="71CF891E"/>
    <w:rsid w:val="72BD62F3"/>
    <w:rsid w:val="745D0DD6"/>
    <w:rsid w:val="74F30130"/>
    <w:rsid w:val="762DD30C"/>
    <w:rsid w:val="768454E6"/>
    <w:rsid w:val="76FABE90"/>
    <w:rsid w:val="76FF4AF1"/>
    <w:rsid w:val="78AB0BB8"/>
    <w:rsid w:val="7A08939B"/>
    <w:rsid w:val="7AEBF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AD6B"/>
  <w15:docId w15:val="{7EFC6A7A-5E93-47F5-8D6E-F8224B4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hCSNk1lXfuiHqVspm8SaoFT5A==">CgMxLjA4AHIhMVZ5M091U3czaWp2UjJxU1lHdjdMd1NIeGc1Nk1qSDZB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844</Characters>
  <Application>Microsoft Office Word</Application>
  <DocSecurity>0</DocSecurity>
  <Lines>25</Lines>
  <Paragraphs>19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35</cp:revision>
  <dcterms:created xsi:type="dcterms:W3CDTF">2023-11-03T17:43:00Z</dcterms:created>
  <dcterms:modified xsi:type="dcterms:W3CDTF">2025-10-28T13:48:00Z</dcterms:modified>
</cp:coreProperties>
</file>